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911" w14:textId="77777777" w:rsidR="00944C74" w:rsidRDefault="00944C74" w:rsidP="00944C74">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64" w:lineRule="auto"/>
        <w:ind w:hanging="4752"/>
        <w:jc w:val="right"/>
        <w:rPr>
          <w:rFonts w:ascii="Arial" w:hAnsi="Arial" w:cs="Arial"/>
          <w:b/>
          <w:bCs/>
          <w:sz w:val="28"/>
          <w:szCs w:val="28"/>
        </w:rPr>
      </w:pPr>
      <w:r>
        <w:rPr>
          <w:noProof/>
        </w:rPr>
        <w:drawing>
          <wp:anchor distT="0" distB="0" distL="114300" distR="114300" simplePos="0" relativeHeight="251658240" behindDoc="0" locked="0" layoutInCell="1" allowOverlap="1" wp14:anchorId="4C1E4A15" wp14:editId="410CD508">
            <wp:simplePos x="0" y="0"/>
            <wp:positionH relativeFrom="column">
              <wp:posOffset>0</wp:posOffset>
            </wp:positionH>
            <wp:positionV relativeFrom="paragraph">
              <wp:posOffset>-127000</wp:posOffset>
            </wp:positionV>
            <wp:extent cx="2313305" cy="575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3305" cy="57594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Arial" w:hAnsi="Arial" w:cs="Arial"/>
          <w:b/>
          <w:bCs/>
          <w:sz w:val="28"/>
          <w:szCs w:val="28"/>
        </w:rPr>
        <w:t>Margery Florence Kahn Scholarship</w:t>
      </w:r>
    </w:p>
    <w:p w14:paraId="721DD5C4" w14:textId="7AAA78C0" w:rsidR="00944C74" w:rsidRDefault="00944C74" w:rsidP="00944C74">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420"/>
        <w:ind w:hanging="4752"/>
        <w:jc w:val="right"/>
      </w:pPr>
      <w:r>
        <w:rPr>
          <w:rFonts w:ascii="Arial" w:hAnsi="Arial" w:cs="Arial"/>
          <w:b/>
          <w:bCs/>
          <w:sz w:val="28"/>
          <w:szCs w:val="28"/>
        </w:rPr>
        <w:t>2025-2026 Application</w:t>
      </w:r>
    </w:p>
    <w:p w14:paraId="7D9EC32D" w14:textId="2AB9D30C" w:rsidR="00944C74" w:rsidRDefault="00944C74" w:rsidP="00944C74">
      <w:pPr>
        <w:spacing w:after="180"/>
        <w:jc w:val="both"/>
        <w:rPr>
          <w:rFonts w:ascii="Arial" w:eastAsia="Calibri" w:hAnsi="Arial" w:cs="Arial"/>
          <w:color w:val="000000"/>
          <w:sz w:val="20"/>
        </w:rPr>
      </w:pPr>
      <w:r>
        <w:rPr>
          <w:rFonts w:ascii="Arial" w:eastAsia="Calibri" w:hAnsi="Arial" w:cs="Arial"/>
          <w:color w:val="000000" w:themeColor="text1"/>
          <w:sz w:val="20"/>
        </w:rPr>
        <w:t xml:space="preserve">Margery Florence Kahn has established a scholarship for the University of Evansville students through Fifth Third Bank Trust of Evansville. It was her desire that the scholarship be awarded to “dedicated and conscientious students who exhibit a true passion for their chosen fields of study, and who, in the opinion of the members of the University of Evansville faculty, are likely to bring the same enthusiasm into the performance of their jobs or the practice of the professions which they will pursue following graduation.” The amount of the scholarship will be determined annually and will depend on the number of recipients and the earnings of the trust. The scholarship is for academically successful, full-time undergraduate students who will be juniors or seniors in the 2025-26 academic year at the University of Evansville. Grade reports will be sent to the trustee of the scholarship on an annual basis. </w:t>
      </w:r>
    </w:p>
    <w:p w14:paraId="4EB282AB" w14:textId="77777777" w:rsidR="00944C74" w:rsidRDefault="00944C74" w:rsidP="00944C74">
      <w:pPr>
        <w:spacing w:after="180"/>
        <w:jc w:val="both"/>
        <w:rPr>
          <w:rFonts w:ascii="Times New Roman" w:eastAsia="Calibri" w:hAnsi="Times New Roman"/>
          <w:color w:val="000000"/>
          <w:sz w:val="20"/>
        </w:rPr>
      </w:pPr>
      <w:r>
        <w:rPr>
          <w:rFonts w:ascii="Arial" w:eastAsia="Calibri" w:hAnsi="Arial" w:cs="Arial"/>
          <w:color w:val="000000" w:themeColor="text1"/>
          <w:sz w:val="20"/>
        </w:rPr>
        <w:t>An essay of approximately 300 words must accompany the application outlining your career and lifetime goals. In your description, indicate why you feel you would be a worthy candidate for this scholarship considering the donor’s wishes above. Also, a minimum of two and a maximum of five letters of recommendation from University of Evansville faculty are required. Please provide each faculty member one of the attached sheets. Include their recommendation letters with the application or they can send them directly to the Office of Student Financial Services.</w:t>
      </w:r>
      <w:r>
        <w:rPr>
          <w:rFonts w:ascii="Times New Roman" w:eastAsia="Calibri" w:hAnsi="Times New Roman"/>
          <w:color w:val="000000" w:themeColor="text1"/>
          <w:sz w:val="20"/>
        </w:rPr>
        <w:t xml:space="preserve">  </w:t>
      </w:r>
    </w:p>
    <w:p w14:paraId="314BB490" w14:textId="4E2A2A59" w:rsidR="00944C74" w:rsidRDefault="00944C74" w:rsidP="00944C74">
      <w:pPr>
        <w:spacing w:after="180"/>
        <w:jc w:val="both"/>
        <w:rPr>
          <w:rFonts w:ascii="Times New Roman" w:eastAsia="Calibri" w:hAnsi="Times New Roman"/>
          <w:color w:val="000000"/>
          <w:sz w:val="20"/>
        </w:rPr>
      </w:pPr>
      <w:r>
        <w:rPr>
          <w:rFonts w:ascii="Arial" w:eastAsia="Calibri" w:hAnsi="Arial" w:cs="Arial"/>
          <w:b/>
          <w:bCs/>
          <w:color w:val="000000" w:themeColor="text1"/>
          <w:sz w:val="20"/>
        </w:rPr>
        <w:t>Completed application and recommendation letters should be returned by May 9, 202</w:t>
      </w:r>
      <w:r w:rsidR="00070C2B">
        <w:rPr>
          <w:rFonts w:ascii="Arial" w:eastAsia="Calibri" w:hAnsi="Arial" w:cs="Arial"/>
          <w:b/>
          <w:bCs/>
          <w:color w:val="000000" w:themeColor="text1"/>
          <w:sz w:val="20"/>
        </w:rPr>
        <w:t>5</w:t>
      </w:r>
      <w:r>
        <w:rPr>
          <w:rFonts w:ascii="Arial" w:eastAsia="Calibri" w:hAnsi="Arial" w:cs="Arial"/>
          <w:color w:val="000000" w:themeColor="text1"/>
          <w:sz w:val="20"/>
        </w:rPr>
        <w:t xml:space="preserve">. </w:t>
      </w:r>
      <w:r>
        <w:rPr>
          <w:rFonts w:ascii="Calibri" w:eastAsia="Calibri" w:hAnsi="Calibri"/>
          <w:color w:val="000000" w:themeColor="text1"/>
          <w:sz w:val="20"/>
        </w:rPr>
        <w:t xml:space="preserve"> </w:t>
      </w:r>
      <w:r>
        <w:rPr>
          <w:rFonts w:ascii="Arial" w:eastAsia="Calibri" w:hAnsi="Arial" w:cs="Arial"/>
          <w:color w:val="000000" w:themeColor="text1"/>
          <w:sz w:val="20"/>
        </w:rPr>
        <w:t xml:space="preserve">Questions may be directed to Student Financial Services at </w:t>
      </w:r>
      <w:hyperlink r:id="rId8" w:history="1">
        <w:r>
          <w:rPr>
            <w:rStyle w:val="Hyperlink"/>
            <w:rFonts w:ascii="Arial" w:eastAsia="Calibri" w:hAnsi="Arial" w:cs="Arial"/>
            <w:sz w:val="20"/>
          </w:rPr>
          <w:t>studentfinancialservices@evansville.edu</w:t>
        </w:r>
      </w:hyperlink>
      <w:r>
        <w:rPr>
          <w:rFonts w:ascii="Arial" w:eastAsia="Calibri" w:hAnsi="Arial" w:cs="Arial"/>
          <w:color w:val="000000" w:themeColor="text1"/>
          <w:sz w:val="20"/>
        </w:rPr>
        <w:t xml:space="preserve"> or 812-488-2364.</w:t>
      </w:r>
      <w:r>
        <w:rPr>
          <w:rFonts w:ascii="Times New Roman" w:eastAsia="Calibri" w:hAnsi="Times New Roman"/>
          <w:color w:val="000000"/>
          <w:sz w:val="20"/>
        </w:rPr>
        <w:t xml:space="preserve"> </w:t>
      </w:r>
    </w:p>
    <w:p w14:paraId="405AB501" w14:textId="77777777" w:rsidR="00944C74" w:rsidRDefault="00944C74" w:rsidP="00944C74">
      <w:pPr>
        <w:spacing w:after="180"/>
        <w:rPr>
          <w:rFonts w:ascii="Times New Roman" w:eastAsia="Calibri" w:hAnsi="Times New Roman"/>
          <w:color w:val="000000"/>
          <w:sz w:val="20"/>
        </w:rPr>
      </w:pPr>
      <w:r>
        <w:rPr>
          <w:rFonts w:ascii="Arial" w:eastAsia="Calibri" w:hAnsi="Arial" w:cs="Arial"/>
          <w:color w:val="000000"/>
          <w:sz w:val="20"/>
        </w:rPr>
        <w:t>Please complete the following:</w:t>
      </w:r>
    </w:p>
    <w:p w14:paraId="72DEC625"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24555FBC">
          <v:rect id="_x0000_i1025" style="width:468pt;height:.75pt" o:hralign="center" o:hrstd="t" o:hr="t" fillcolor="#a0a0a0" stroked="f"/>
        </w:pict>
      </w:r>
    </w:p>
    <w:p w14:paraId="67647106" w14:textId="77777777" w:rsidR="00944C74" w:rsidRDefault="00944C74" w:rsidP="00944C74">
      <w:pPr>
        <w:rPr>
          <w:rFonts w:ascii="Arial" w:eastAsia="Calibri" w:hAnsi="Arial" w:cs="Arial"/>
          <w:color w:val="000000"/>
          <w:sz w:val="18"/>
          <w:szCs w:val="18"/>
        </w:rPr>
      </w:pPr>
      <w:r>
        <w:rPr>
          <w:rFonts w:ascii="Arial" w:eastAsia="Calibri" w:hAnsi="Arial" w:cs="Arial"/>
          <w:color w:val="000000"/>
          <w:sz w:val="18"/>
          <w:szCs w:val="18"/>
        </w:rPr>
        <w:t>Applicant Name:</w:t>
      </w:r>
    </w:p>
    <w:p w14:paraId="1350EF7D" w14:textId="77777777" w:rsidR="00944C74" w:rsidRDefault="00944C74" w:rsidP="00944C74">
      <w:pPr>
        <w:rPr>
          <w:rFonts w:ascii="Arial" w:eastAsia="Calibri" w:hAnsi="Arial" w:cs="Arial"/>
          <w:color w:val="000000"/>
          <w:sz w:val="18"/>
          <w:szCs w:val="18"/>
        </w:rPr>
      </w:pPr>
    </w:p>
    <w:p w14:paraId="23004F00"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7A46823D">
          <v:rect id="_x0000_i1026" style="width:468pt;height:.75pt" o:hralign="center" o:hrstd="t" o:hr="t" fillcolor="#a0a0a0" stroked="f"/>
        </w:pict>
      </w:r>
    </w:p>
    <w:p w14:paraId="5DE37C81" w14:textId="77777777" w:rsidR="00944C74" w:rsidRDefault="00944C74" w:rsidP="00944C74">
      <w:pPr>
        <w:spacing w:after="200"/>
        <w:jc w:val="both"/>
        <w:rPr>
          <w:rFonts w:ascii="Arial" w:eastAsia="Calibri" w:hAnsi="Arial" w:cs="Arial"/>
          <w:color w:val="000000"/>
          <w:sz w:val="18"/>
          <w:szCs w:val="18"/>
        </w:rPr>
      </w:pPr>
      <w:r>
        <w:rPr>
          <w:rFonts w:ascii="Arial" w:eastAsia="Calibri" w:hAnsi="Arial" w:cs="Arial"/>
          <w:color w:val="000000"/>
          <w:sz w:val="18"/>
          <w:szCs w:val="18"/>
        </w:rPr>
        <w:t>Home Address:</w:t>
      </w:r>
    </w:p>
    <w:p w14:paraId="7B2C41F8"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7DFF6148">
          <v:rect id="_x0000_i1027" style="width:468pt;height:.75pt" o:hralign="center" o:hrstd="t" o:hr="t" fillcolor="#a0a0a0" stroked="f"/>
        </w:pict>
      </w:r>
    </w:p>
    <w:p w14:paraId="6BEBB084" w14:textId="77777777" w:rsidR="00944C74" w:rsidRDefault="00944C74" w:rsidP="00944C74">
      <w:pPr>
        <w:spacing w:after="200"/>
        <w:jc w:val="both"/>
        <w:rPr>
          <w:rFonts w:ascii="Arial" w:eastAsia="Calibri" w:hAnsi="Arial" w:cs="Arial"/>
          <w:color w:val="000000"/>
          <w:sz w:val="18"/>
          <w:szCs w:val="18"/>
        </w:rPr>
      </w:pPr>
      <w:r>
        <w:rPr>
          <w:rFonts w:ascii="Arial" w:eastAsia="Calibri" w:hAnsi="Arial" w:cs="Arial"/>
          <w:color w:val="000000"/>
          <w:sz w:val="18"/>
          <w:szCs w:val="18"/>
        </w:rPr>
        <w:t>Home Telephone Number:</w:t>
      </w:r>
    </w:p>
    <w:p w14:paraId="4BDFA7AC"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49440290">
          <v:rect id="_x0000_i1028" style="width:468pt;height:.75pt" o:hralign="center" o:hrstd="t" o:hr="t" fillcolor="#a0a0a0" stroked="f"/>
        </w:pict>
      </w:r>
    </w:p>
    <w:p w14:paraId="5E3044BA" w14:textId="77777777" w:rsidR="00944C74" w:rsidRDefault="00944C74" w:rsidP="00944C74">
      <w:pPr>
        <w:spacing w:after="200"/>
        <w:jc w:val="both"/>
        <w:rPr>
          <w:rFonts w:ascii="Arial" w:eastAsia="Calibri" w:hAnsi="Arial" w:cs="Arial"/>
          <w:color w:val="000000"/>
          <w:sz w:val="18"/>
          <w:szCs w:val="18"/>
        </w:rPr>
      </w:pPr>
      <w:r>
        <w:rPr>
          <w:rFonts w:ascii="Arial" w:eastAsia="Calibri" w:hAnsi="Arial" w:cs="Arial"/>
          <w:color w:val="000000"/>
          <w:sz w:val="18"/>
          <w:szCs w:val="18"/>
        </w:rPr>
        <w:t>Local Address:</w:t>
      </w:r>
    </w:p>
    <w:p w14:paraId="7CC98C34"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51232E72">
          <v:rect id="_x0000_i1029" style="width:468pt;height:.75pt" o:hralign="center" o:hrstd="t" o:hr="t" fillcolor="#a0a0a0" stroked="f"/>
        </w:pict>
      </w:r>
    </w:p>
    <w:p w14:paraId="5B1491AA" w14:textId="77777777" w:rsidR="00944C74" w:rsidRDefault="00944C74" w:rsidP="00944C74">
      <w:pPr>
        <w:spacing w:after="200"/>
        <w:jc w:val="both"/>
        <w:rPr>
          <w:rFonts w:ascii="Arial" w:eastAsia="Calibri" w:hAnsi="Arial" w:cs="Arial"/>
          <w:color w:val="000000"/>
          <w:sz w:val="18"/>
          <w:szCs w:val="18"/>
        </w:rPr>
      </w:pPr>
      <w:r>
        <w:rPr>
          <w:rFonts w:ascii="Arial" w:eastAsia="Calibri" w:hAnsi="Arial" w:cs="Arial"/>
          <w:color w:val="000000"/>
          <w:sz w:val="18"/>
          <w:szCs w:val="18"/>
        </w:rPr>
        <w:t>Local Telephone Number:</w:t>
      </w:r>
    </w:p>
    <w:p w14:paraId="3F24FA74"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4DB9A6FA">
          <v:rect id="_x0000_i1030" style="width:468pt;height:.75pt" o:hralign="center" o:hrstd="t" o:hr="t" fillcolor="#a0a0a0" stroked="f"/>
        </w:pict>
      </w:r>
    </w:p>
    <w:p w14:paraId="08A909DD" w14:textId="77777777" w:rsidR="00944C74" w:rsidRDefault="00944C74" w:rsidP="00944C74">
      <w:pPr>
        <w:spacing w:after="200"/>
        <w:jc w:val="both"/>
        <w:rPr>
          <w:rFonts w:ascii="Arial" w:eastAsia="Calibri" w:hAnsi="Arial" w:cs="Arial"/>
          <w:color w:val="000000"/>
          <w:sz w:val="18"/>
          <w:szCs w:val="18"/>
        </w:rPr>
      </w:pPr>
      <w:r>
        <w:rPr>
          <w:rFonts w:ascii="Arial" w:eastAsia="Calibri" w:hAnsi="Arial" w:cs="Arial"/>
          <w:color w:val="000000"/>
          <w:sz w:val="18"/>
          <w:szCs w:val="18"/>
        </w:rPr>
        <w:t>Student ID#:</w:t>
      </w:r>
    </w:p>
    <w:p w14:paraId="57EC0EF8"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66479D4F">
          <v:rect id="_x0000_i1031" style="width:468pt;height:.75pt" o:hralign="center" o:hrstd="t" o:hr="t" fillcolor="#a0a0a0" stroked="f"/>
        </w:pict>
      </w:r>
    </w:p>
    <w:p w14:paraId="160715F7" w14:textId="77777777" w:rsidR="00944C74" w:rsidRDefault="00944C74" w:rsidP="00944C74">
      <w:pPr>
        <w:spacing w:after="200"/>
        <w:jc w:val="both"/>
        <w:rPr>
          <w:rFonts w:ascii="Arial" w:eastAsia="Calibri" w:hAnsi="Arial" w:cs="Arial"/>
          <w:color w:val="000000"/>
          <w:sz w:val="18"/>
          <w:szCs w:val="18"/>
        </w:rPr>
      </w:pPr>
      <w:r>
        <w:rPr>
          <w:rFonts w:ascii="Arial" w:eastAsia="Calibri" w:hAnsi="Arial" w:cs="Arial"/>
          <w:color w:val="000000"/>
          <w:sz w:val="18"/>
          <w:szCs w:val="18"/>
        </w:rPr>
        <w:t>Credit Hours Earned at UE:</w:t>
      </w:r>
    </w:p>
    <w:p w14:paraId="28E25E5A"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646ACD64">
          <v:rect id="_x0000_i1032" style="width:468pt;height:.75pt" o:hralign="center" o:hrstd="t" o:hr="t" fillcolor="#a0a0a0" stroked="f"/>
        </w:pict>
      </w:r>
    </w:p>
    <w:p w14:paraId="0F4A7053" w14:textId="77777777" w:rsidR="00944C74" w:rsidRDefault="00944C74" w:rsidP="00944C74">
      <w:pPr>
        <w:spacing w:after="200"/>
        <w:jc w:val="both"/>
        <w:rPr>
          <w:rFonts w:ascii="Arial" w:eastAsia="Calibri" w:hAnsi="Arial" w:cs="Arial"/>
          <w:color w:val="000000"/>
          <w:sz w:val="18"/>
          <w:szCs w:val="18"/>
        </w:rPr>
      </w:pPr>
      <w:r>
        <w:rPr>
          <w:rFonts w:ascii="Arial" w:eastAsia="Calibri" w:hAnsi="Arial" w:cs="Arial"/>
          <w:color w:val="000000"/>
          <w:sz w:val="18"/>
          <w:szCs w:val="18"/>
        </w:rPr>
        <w:t>Cumulative GPA:</w:t>
      </w:r>
    </w:p>
    <w:p w14:paraId="35C3DA86"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70567288">
          <v:rect id="_x0000_i1033" style="width:468pt;height:.75pt" o:hralign="center" o:hrstd="t" o:hr="t" fillcolor="#a0a0a0" stroked="f"/>
        </w:pict>
      </w:r>
    </w:p>
    <w:p w14:paraId="35A30D43" w14:textId="77777777" w:rsidR="00944C74" w:rsidRDefault="00944C74" w:rsidP="00944C74">
      <w:pPr>
        <w:spacing w:after="200"/>
        <w:jc w:val="both"/>
        <w:rPr>
          <w:rFonts w:ascii="Calibri" w:eastAsia="Calibri" w:hAnsi="Calibri"/>
          <w:color w:val="000000"/>
          <w:sz w:val="18"/>
          <w:szCs w:val="18"/>
        </w:rPr>
      </w:pPr>
      <w:r>
        <w:rPr>
          <w:rFonts w:ascii="Arial" w:eastAsia="Calibri" w:hAnsi="Arial" w:cs="Arial"/>
          <w:color w:val="000000"/>
          <w:sz w:val="18"/>
          <w:szCs w:val="18"/>
        </w:rPr>
        <w:t>Academic Major:</w:t>
      </w:r>
    </w:p>
    <w:p w14:paraId="4B40A13A"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3F74B940">
          <v:rect id="_x0000_i1034" style="width:468pt;height:.75pt" o:hralign="center" o:hrstd="t" o:hr="t" fillcolor="#a0a0a0" stroked="f"/>
        </w:pict>
      </w:r>
    </w:p>
    <w:p w14:paraId="0975F867" w14:textId="15D5C682" w:rsidR="00944C74" w:rsidRDefault="00944C74" w:rsidP="00944C74">
      <w:pPr>
        <w:rPr>
          <w:rFonts w:ascii="Arial" w:eastAsia="Calibri" w:hAnsi="Arial" w:cs="Arial"/>
          <w:color w:val="000000"/>
          <w:sz w:val="18"/>
          <w:szCs w:val="18"/>
        </w:rPr>
      </w:pPr>
      <w:r>
        <w:rPr>
          <w:rFonts w:ascii="Arial" w:eastAsia="Calibri" w:hAnsi="Arial" w:cs="Arial"/>
          <w:color w:val="000000"/>
          <w:sz w:val="18"/>
          <w:szCs w:val="18"/>
        </w:rPr>
        <w:t>Names of faculty members who will be submitting letters of recommendation:</w:t>
      </w:r>
    </w:p>
    <w:p w14:paraId="0DC74217" w14:textId="77777777" w:rsidR="00944C74" w:rsidRDefault="00944C74" w:rsidP="00944C74">
      <w:pPr>
        <w:rPr>
          <w:rFonts w:ascii="Arial" w:eastAsia="Calibri" w:hAnsi="Arial" w:cs="Arial"/>
          <w:color w:val="000000"/>
          <w:sz w:val="18"/>
          <w:szCs w:val="18"/>
        </w:rPr>
      </w:pPr>
      <w:r>
        <w:rPr>
          <w:rFonts w:ascii="Arial" w:eastAsia="Calibri" w:hAnsi="Arial" w:cs="Arial"/>
          <w:color w:val="000000"/>
          <w:sz w:val="18"/>
          <w:szCs w:val="18"/>
        </w:rPr>
        <w:t xml:space="preserve"> </w:t>
      </w:r>
    </w:p>
    <w:p w14:paraId="303F2873"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7BF3B12D">
          <v:rect id="_x0000_i1035" style="width:468pt;height:.75pt" o:hralign="center" o:hrstd="t" o:hr="t" fillcolor="#a0a0a0" stroked="f"/>
        </w:pict>
      </w:r>
    </w:p>
    <w:p w14:paraId="01FF912F" w14:textId="77777777" w:rsidR="00944C74" w:rsidRDefault="003D2D1C" w:rsidP="00944C74">
      <w:pPr>
        <w:jc w:val="center"/>
        <w:rPr>
          <w:rFonts w:ascii="Calibri" w:eastAsia="Calibri" w:hAnsi="Calibri"/>
          <w:noProof/>
          <w:color w:val="000000"/>
          <w:sz w:val="18"/>
          <w:szCs w:val="18"/>
        </w:rPr>
      </w:pPr>
      <w:r>
        <w:rPr>
          <w:rFonts w:ascii="Calibri" w:eastAsia="Calibri" w:hAnsi="Calibri"/>
          <w:noProof/>
          <w:color w:val="000000"/>
          <w:sz w:val="18"/>
          <w:szCs w:val="18"/>
        </w:rPr>
        <w:pict w14:anchorId="4EE0FEE3">
          <v:rect id="_x0000_i1036" style="width:468pt;height:.75pt" o:hralign="center" o:hrstd="t" o:hr="t" fillcolor="#a0a0a0" stroked="f"/>
        </w:pict>
      </w:r>
    </w:p>
    <w:p w14:paraId="45C6BA7E" w14:textId="77777777" w:rsidR="00944C74" w:rsidRPr="00944C74" w:rsidRDefault="00944C74" w:rsidP="00944C74">
      <w:pPr>
        <w:rPr>
          <w:rFonts w:ascii="Arial" w:hAnsi="Arial" w:cs="Arial"/>
          <w:b/>
          <w:bCs/>
          <w:sz w:val="28"/>
          <w:szCs w:val="28"/>
        </w:rPr>
      </w:pPr>
      <w:r w:rsidRPr="00944C74">
        <w:rPr>
          <w:rFonts w:ascii="Arial" w:hAnsi="Arial" w:cs="Arial"/>
          <w:noProof/>
          <w:sz w:val="20"/>
        </w:rPr>
        <w:lastRenderedPageBreak/>
        <w:drawing>
          <wp:inline distT="0" distB="0" distL="0" distR="0" wp14:anchorId="6CA2DC1B" wp14:editId="3EE2DF0F">
            <wp:extent cx="2314575" cy="866775"/>
            <wp:effectExtent l="0" t="0" r="9525" b="9525"/>
            <wp:docPr id="2" name="Picture 2" descr="Wordmark_CMY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MY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866775"/>
                    </a:xfrm>
                    <a:prstGeom prst="rect">
                      <a:avLst/>
                    </a:prstGeom>
                    <a:noFill/>
                    <a:ln>
                      <a:noFill/>
                    </a:ln>
                  </pic:spPr>
                </pic:pic>
              </a:graphicData>
            </a:graphic>
          </wp:inline>
        </w:drawing>
      </w:r>
      <w:r w:rsidRPr="00944C74">
        <w:tab/>
      </w:r>
      <w:r w:rsidRPr="00944C74">
        <w:tab/>
        <w:t xml:space="preserve">   </w:t>
      </w:r>
      <w:r w:rsidRPr="00944C74">
        <w:rPr>
          <w:rFonts w:ascii="Arial" w:hAnsi="Arial" w:cs="Arial"/>
          <w:b/>
          <w:bCs/>
          <w:sz w:val="28"/>
          <w:szCs w:val="28"/>
        </w:rPr>
        <w:t>Faculty</w:t>
      </w:r>
      <w:r w:rsidRPr="00944C74">
        <w:t xml:space="preserve"> </w:t>
      </w:r>
      <w:r w:rsidRPr="00944C74">
        <w:rPr>
          <w:rFonts w:ascii="Arial" w:hAnsi="Arial" w:cs="Arial"/>
          <w:b/>
          <w:bCs/>
          <w:sz w:val="28"/>
          <w:szCs w:val="28"/>
        </w:rPr>
        <w:t xml:space="preserve">Recommendation                                              </w:t>
      </w:r>
    </w:p>
    <w:p w14:paraId="73ED5C72" w14:textId="77777777" w:rsidR="00944C74" w:rsidRPr="00944C74" w:rsidRDefault="00944C74" w:rsidP="00944C74">
      <w:pPr>
        <w:rPr>
          <w:rFonts w:ascii="Arial" w:hAnsi="Arial" w:cs="Arial"/>
          <w:b/>
          <w:szCs w:val="24"/>
        </w:rPr>
      </w:pPr>
      <w:r w:rsidRPr="00944C74">
        <w:rPr>
          <w:rFonts w:ascii="Arial" w:hAnsi="Arial" w:cs="Arial"/>
          <w:b/>
          <w:szCs w:val="24"/>
        </w:rPr>
        <w:t xml:space="preserve">                                                                   </w:t>
      </w:r>
      <w:r w:rsidRPr="00944C74">
        <w:rPr>
          <w:rFonts w:ascii="Arial" w:hAnsi="Arial" w:cs="Arial"/>
          <w:b/>
          <w:bCs/>
          <w:sz w:val="28"/>
          <w:szCs w:val="28"/>
        </w:rPr>
        <w:t xml:space="preserve">Margery Florence Kahn Scholarship                                           </w:t>
      </w:r>
      <w:r w:rsidRPr="00944C74">
        <w:rPr>
          <w:rFonts w:ascii="Arial" w:hAnsi="Arial" w:cs="Arial"/>
          <w:b/>
          <w:szCs w:val="24"/>
        </w:rPr>
        <w:t xml:space="preserve"> </w:t>
      </w:r>
    </w:p>
    <w:p w14:paraId="74007819" w14:textId="77777777" w:rsidR="00944C74" w:rsidRPr="00944C74" w:rsidRDefault="003D2D1C" w:rsidP="00944C74">
      <w:pPr>
        <w:jc w:val="center"/>
        <w:rPr>
          <w:rFonts w:ascii="Arial" w:hAnsi="Arial" w:cs="Arial"/>
          <w:szCs w:val="24"/>
        </w:rPr>
      </w:pPr>
      <w:r>
        <w:rPr>
          <w:rFonts w:ascii="Arial" w:hAnsi="Arial" w:cs="Arial"/>
          <w:szCs w:val="24"/>
        </w:rPr>
        <w:pict w14:anchorId="1DE7196A">
          <v:rect id="_x0000_i1037" style="width:468pt;height:1.5pt" o:hralign="center" o:hrstd="t" o:hr="t" fillcolor="#a0a0a0" stroked="f"/>
        </w:pict>
      </w:r>
    </w:p>
    <w:p w14:paraId="510C4C7E" w14:textId="77777777" w:rsidR="00944C74" w:rsidRPr="00944C74" w:rsidRDefault="00944C74" w:rsidP="00944C74">
      <w:pPr>
        <w:rPr>
          <w:rFonts w:ascii="Arial" w:hAnsi="Arial" w:cs="Arial"/>
          <w:szCs w:val="24"/>
        </w:rPr>
      </w:pPr>
    </w:p>
    <w:p w14:paraId="5FDF6FE3" w14:textId="77777777" w:rsidR="00944C74" w:rsidRPr="00944C74" w:rsidRDefault="00944C74" w:rsidP="00944C74">
      <w:pPr>
        <w:rPr>
          <w:rFonts w:ascii="Arial" w:hAnsi="Arial" w:cs="Arial"/>
          <w:szCs w:val="24"/>
        </w:rPr>
      </w:pPr>
      <w:r w:rsidRPr="00944C74">
        <w:rPr>
          <w:rFonts w:ascii="Arial" w:hAnsi="Arial" w:cs="Arial"/>
          <w:szCs w:val="24"/>
        </w:rPr>
        <w:t>Student Name</w:t>
      </w:r>
      <w:r w:rsidRPr="00944C74">
        <w:rPr>
          <w:rFonts w:ascii="Arial" w:hAnsi="Arial" w:cs="Arial"/>
          <w:szCs w:val="24"/>
        </w:rPr>
        <w:tab/>
      </w:r>
      <w:r w:rsidRPr="00944C74">
        <w:rPr>
          <w:rFonts w:ascii="Arial" w:hAnsi="Arial" w:cs="Arial"/>
          <w:szCs w:val="24"/>
        </w:rPr>
        <w:tab/>
      </w:r>
      <w:r w:rsidRPr="00944C74">
        <w:rPr>
          <w:rFonts w:ascii="Arial" w:hAnsi="Arial" w:cs="Arial"/>
          <w:szCs w:val="24"/>
        </w:rPr>
        <w:tab/>
      </w:r>
      <w:r w:rsidRPr="00944C74">
        <w:rPr>
          <w:rFonts w:ascii="Arial" w:hAnsi="Arial" w:cs="Arial"/>
          <w:szCs w:val="24"/>
        </w:rPr>
        <w:tab/>
      </w:r>
      <w:r w:rsidRPr="00944C74">
        <w:rPr>
          <w:rFonts w:ascii="Arial" w:hAnsi="Arial" w:cs="Arial"/>
          <w:szCs w:val="24"/>
        </w:rPr>
        <w:tab/>
      </w:r>
      <w:r w:rsidRPr="00944C74">
        <w:rPr>
          <w:rFonts w:ascii="Arial" w:hAnsi="Arial" w:cs="Arial"/>
          <w:szCs w:val="24"/>
        </w:rPr>
        <w:tab/>
      </w:r>
      <w:r w:rsidRPr="00944C74">
        <w:rPr>
          <w:rFonts w:ascii="Arial" w:hAnsi="Arial" w:cs="Arial"/>
          <w:szCs w:val="24"/>
        </w:rPr>
        <w:tab/>
      </w:r>
      <w:r w:rsidRPr="00944C74">
        <w:rPr>
          <w:rFonts w:ascii="Arial" w:hAnsi="Arial" w:cs="Arial"/>
          <w:szCs w:val="24"/>
        </w:rPr>
        <w:tab/>
        <w:t>Student ID Number</w:t>
      </w:r>
    </w:p>
    <w:p w14:paraId="19D449CF" w14:textId="77777777" w:rsidR="00944C74" w:rsidRPr="00944C74" w:rsidRDefault="00944C74" w:rsidP="00944C74">
      <w:pPr>
        <w:rPr>
          <w:rFonts w:ascii="Arial" w:hAnsi="Arial" w:cs="Arial"/>
          <w:szCs w:val="24"/>
        </w:rPr>
      </w:pPr>
    </w:p>
    <w:p w14:paraId="002044B9" w14:textId="77777777" w:rsidR="00944C74" w:rsidRPr="00944C74" w:rsidRDefault="00944C74" w:rsidP="00944C74">
      <w:pPr>
        <w:rPr>
          <w:rFonts w:ascii="Arial" w:hAnsi="Arial" w:cs="Arial"/>
          <w:szCs w:val="24"/>
        </w:rPr>
      </w:pPr>
    </w:p>
    <w:p w14:paraId="70F91B5C" w14:textId="77777777" w:rsidR="00944C74" w:rsidRPr="00944C74" w:rsidRDefault="00944C74" w:rsidP="00944C74">
      <w:pPr>
        <w:jc w:val="both"/>
        <w:rPr>
          <w:rFonts w:ascii="Arial" w:hAnsi="Arial" w:cs="Arial"/>
          <w:szCs w:val="24"/>
        </w:rPr>
      </w:pPr>
      <w:r w:rsidRPr="00944C74">
        <w:rPr>
          <w:rFonts w:ascii="Arial" w:hAnsi="Arial" w:cs="Arial"/>
          <w:szCs w:val="24"/>
        </w:rPr>
        <w:t xml:space="preserve">The student listed above is applying for the Margery Florence Kahn Scholarship. Please write a letter recommending this student, bearing in mind the donor’s wishes as stated below. Your recommendation letter will be of utmost importance in the selection of recipients and should address the required attributes as designated by the donor. </w:t>
      </w:r>
    </w:p>
    <w:p w14:paraId="1F9B946F" w14:textId="77777777" w:rsidR="00944C74" w:rsidRPr="00944C74" w:rsidRDefault="00944C74" w:rsidP="00944C74">
      <w:pPr>
        <w:jc w:val="center"/>
        <w:rPr>
          <w:rFonts w:ascii="Arial" w:hAnsi="Arial" w:cs="Arial"/>
          <w:szCs w:val="24"/>
        </w:rPr>
      </w:pPr>
    </w:p>
    <w:p w14:paraId="2E9A1980" w14:textId="77777777" w:rsidR="00944C74" w:rsidRPr="00944C74" w:rsidRDefault="00944C74" w:rsidP="00944C74">
      <w:pPr>
        <w:jc w:val="both"/>
        <w:rPr>
          <w:rFonts w:ascii="Arial" w:hAnsi="Arial" w:cs="Arial"/>
          <w:szCs w:val="24"/>
        </w:rPr>
      </w:pPr>
      <w:r w:rsidRPr="00944C74">
        <w:rPr>
          <w:rFonts w:ascii="Arial" w:hAnsi="Arial" w:cs="Arial"/>
          <w:szCs w:val="24"/>
        </w:rPr>
        <w:t>It is the donor’s intent that while academic achievement and financial need be considered in the selection of scholarship recipients, such factors should not be given undue weight. It is, instead, the donor’s wish that the scholarships be awarded to “dedicated and conscientious students who exhibit a true passion for their chosen fields of study and who, in the opinion of the members of the University of Evansville faculty, are likely to bring the same enthusiasm into the performance of the jobs or the practice of the professions which they will pursue following graduation.”</w:t>
      </w:r>
    </w:p>
    <w:p w14:paraId="68D11FA9" w14:textId="77777777" w:rsidR="00944C74" w:rsidRPr="00944C74" w:rsidRDefault="00944C74" w:rsidP="00944C74">
      <w:pPr>
        <w:jc w:val="center"/>
        <w:rPr>
          <w:rFonts w:ascii="Arial" w:hAnsi="Arial" w:cs="Arial"/>
          <w:b/>
          <w:szCs w:val="24"/>
        </w:rPr>
      </w:pPr>
    </w:p>
    <w:p w14:paraId="39B88045" w14:textId="77777777" w:rsidR="00944C74" w:rsidRPr="00944C74" w:rsidRDefault="00944C74" w:rsidP="00944C74">
      <w:pPr>
        <w:jc w:val="center"/>
        <w:rPr>
          <w:rFonts w:ascii="Arial" w:hAnsi="Arial" w:cs="Arial"/>
          <w:b/>
          <w:szCs w:val="24"/>
        </w:rPr>
      </w:pPr>
      <w:r w:rsidRPr="00944C74">
        <w:rPr>
          <w:rFonts w:ascii="Arial" w:hAnsi="Arial" w:cs="Arial"/>
          <w:b/>
          <w:szCs w:val="24"/>
        </w:rPr>
        <w:t>Please send your letter to:</w:t>
      </w:r>
    </w:p>
    <w:p w14:paraId="761DA3CA" w14:textId="77777777" w:rsidR="00944C74" w:rsidRPr="00944C74" w:rsidRDefault="00944C74" w:rsidP="00944C74">
      <w:pPr>
        <w:jc w:val="center"/>
        <w:rPr>
          <w:rFonts w:ascii="Arial" w:eastAsia="Calibri" w:hAnsi="Arial" w:cs="Arial"/>
          <w:szCs w:val="24"/>
        </w:rPr>
      </w:pPr>
      <w:r w:rsidRPr="00944C74">
        <w:rPr>
          <w:rFonts w:ascii="Arial" w:eastAsia="Calibri" w:hAnsi="Arial" w:cs="Arial"/>
          <w:szCs w:val="24"/>
        </w:rPr>
        <w:t>Office of Student Financial Services</w:t>
      </w:r>
    </w:p>
    <w:p w14:paraId="6A217C95" w14:textId="09870F5C" w:rsidR="00944C74" w:rsidRPr="00944C74" w:rsidRDefault="002E00A5" w:rsidP="00944C74">
      <w:pPr>
        <w:jc w:val="center"/>
        <w:rPr>
          <w:rFonts w:ascii="Arial" w:eastAsia="Calibri" w:hAnsi="Arial" w:cs="Arial"/>
          <w:szCs w:val="24"/>
        </w:rPr>
      </w:pPr>
      <w:r>
        <w:rPr>
          <w:rFonts w:ascii="Arial" w:eastAsia="Calibri" w:hAnsi="Arial" w:cs="Arial"/>
          <w:szCs w:val="24"/>
        </w:rPr>
        <w:t>Olmsted Hall Room 105</w:t>
      </w:r>
    </w:p>
    <w:p w14:paraId="21B5583E" w14:textId="77777777" w:rsidR="00944C74" w:rsidRPr="00944C74" w:rsidRDefault="00944C74" w:rsidP="00944C74">
      <w:pPr>
        <w:jc w:val="center"/>
        <w:rPr>
          <w:rFonts w:ascii="Arial" w:eastAsia="Calibri" w:hAnsi="Arial" w:cs="Arial"/>
          <w:szCs w:val="24"/>
        </w:rPr>
      </w:pPr>
      <w:r w:rsidRPr="00944C74">
        <w:rPr>
          <w:rFonts w:ascii="Arial" w:eastAsia="Calibri" w:hAnsi="Arial" w:cs="Arial"/>
          <w:szCs w:val="24"/>
        </w:rPr>
        <w:t>University of Evansville</w:t>
      </w:r>
    </w:p>
    <w:p w14:paraId="4506FC85" w14:textId="77777777" w:rsidR="00944C74" w:rsidRPr="00944C74" w:rsidRDefault="00944C74" w:rsidP="00944C74">
      <w:pPr>
        <w:jc w:val="center"/>
        <w:rPr>
          <w:rFonts w:ascii="Arial" w:eastAsia="Calibri" w:hAnsi="Arial" w:cs="Arial"/>
          <w:szCs w:val="24"/>
        </w:rPr>
      </w:pPr>
      <w:r w:rsidRPr="00944C74">
        <w:rPr>
          <w:rFonts w:ascii="Arial" w:eastAsia="Calibri" w:hAnsi="Arial" w:cs="Arial"/>
          <w:szCs w:val="24"/>
        </w:rPr>
        <w:t>1800 Lincoln Avenue</w:t>
      </w:r>
    </w:p>
    <w:p w14:paraId="3812446C" w14:textId="77777777" w:rsidR="00944C74" w:rsidRPr="00944C74" w:rsidRDefault="00944C74" w:rsidP="00944C74">
      <w:pPr>
        <w:jc w:val="center"/>
        <w:rPr>
          <w:rFonts w:ascii="Arial" w:eastAsia="Calibri" w:hAnsi="Arial" w:cs="Arial"/>
          <w:szCs w:val="24"/>
        </w:rPr>
      </w:pPr>
      <w:r w:rsidRPr="00944C74">
        <w:rPr>
          <w:rFonts w:ascii="Arial" w:eastAsia="Calibri" w:hAnsi="Arial" w:cs="Arial"/>
          <w:szCs w:val="24"/>
        </w:rPr>
        <w:t>Evansville, Indiana 47722</w:t>
      </w:r>
    </w:p>
    <w:p w14:paraId="006F4B3F" w14:textId="7CDAE44C" w:rsidR="00944C74" w:rsidRPr="00944C74" w:rsidRDefault="0039731A" w:rsidP="00175DE2">
      <w:pPr>
        <w:jc w:val="center"/>
        <w:rPr>
          <w:rFonts w:ascii="Arial" w:eastAsia="Calibri" w:hAnsi="Arial" w:cs="Arial"/>
          <w:szCs w:val="24"/>
        </w:rPr>
      </w:pPr>
      <w:r>
        <w:rPr>
          <w:rFonts w:ascii="Arial" w:eastAsia="Calibri" w:hAnsi="Arial" w:cs="Arial"/>
          <w:szCs w:val="24"/>
        </w:rPr>
        <w:t xml:space="preserve">Phone: </w:t>
      </w:r>
      <w:r w:rsidR="00944C74" w:rsidRPr="00944C74">
        <w:rPr>
          <w:rFonts w:ascii="Arial" w:eastAsia="Calibri" w:hAnsi="Arial" w:cs="Arial"/>
          <w:szCs w:val="24"/>
        </w:rPr>
        <w:t>812.488.2364</w:t>
      </w:r>
    </w:p>
    <w:p w14:paraId="48A655CD" w14:textId="64B787D8" w:rsidR="00944C74" w:rsidRPr="00944C74" w:rsidRDefault="00944C74" w:rsidP="00944C74">
      <w:pPr>
        <w:jc w:val="center"/>
        <w:rPr>
          <w:rFonts w:ascii="Arial" w:eastAsia="Calibri" w:hAnsi="Arial" w:cs="Arial"/>
          <w:szCs w:val="24"/>
        </w:rPr>
      </w:pPr>
      <w:r w:rsidRPr="00944C74">
        <w:rPr>
          <w:rFonts w:ascii="Arial" w:eastAsia="Calibri" w:hAnsi="Arial" w:cs="Arial"/>
          <w:szCs w:val="24"/>
        </w:rPr>
        <w:t xml:space="preserve">Fax: </w:t>
      </w:r>
      <w:r w:rsidR="00175DE2">
        <w:rPr>
          <w:rFonts w:ascii="Arial" w:eastAsia="Calibri" w:hAnsi="Arial" w:cs="Arial"/>
          <w:szCs w:val="24"/>
        </w:rPr>
        <w:t>844</w:t>
      </w:r>
      <w:r w:rsidR="00A07034">
        <w:rPr>
          <w:rFonts w:ascii="Arial" w:eastAsia="Calibri" w:hAnsi="Arial" w:cs="Arial"/>
          <w:szCs w:val="24"/>
        </w:rPr>
        <w:t>.433.7153</w:t>
      </w:r>
    </w:p>
    <w:p w14:paraId="30366FDE" w14:textId="06F466F7" w:rsidR="00944C74" w:rsidRPr="00944C74" w:rsidRDefault="003D2D1C" w:rsidP="00944C74">
      <w:pPr>
        <w:jc w:val="center"/>
        <w:rPr>
          <w:rFonts w:ascii="Arial" w:eastAsia="Calibri" w:hAnsi="Arial" w:cs="Arial"/>
          <w:szCs w:val="24"/>
        </w:rPr>
      </w:pPr>
      <w:r>
        <w:rPr>
          <w:rFonts w:ascii="Arial" w:eastAsia="Calibri" w:hAnsi="Arial" w:cs="Arial"/>
          <w:szCs w:val="24"/>
        </w:rPr>
        <w:t>s</w:t>
      </w:r>
      <w:r w:rsidR="0039731A">
        <w:rPr>
          <w:rFonts w:ascii="Arial" w:eastAsia="Calibri" w:hAnsi="Arial" w:cs="Arial"/>
          <w:szCs w:val="24"/>
        </w:rPr>
        <w:t>tudentfinancialservices@evansville.edu</w:t>
      </w:r>
    </w:p>
    <w:p w14:paraId="336E6726" w14:textId="2F1599AA" w:rsidR="00944C74" w:rsidRPr="00944C74" w:rsidRDefault="00944C74" w:rsidP="00944C74">
      <w:pPr>
        <w:jc w:val="center"/>
        <w:rPr>
          <w:rFonts w:ascii="Arial" w:eastAsia="Calibri" w:hAnsi="Arial" w:cs="Arial"/>
          <w:b/>
          <w:bCs/>
          <w:szCs w:val="24"/>
          <w:highlight w:val="yellow"/>
        </w:rPr>
      </w:pPr>
      <w:r w:rsidRPr="00944C74">
        <w:rPr>
          <w:rFonts w:ascii="Arial" w:eastAsia="Calibri" w:hAnsi="Arial" w:cs="Arial"/>
          <w:b/>
          <w:bCs/>
          <w:szCs w:val="24"/>
          <w:highlight w:val="yellow"/>
        </w:rPr>
        <w:t xml:space="preserve">Deadline is May </w:t>
      </w:r>
      <w:r>
        <w:rPr>
          <w:rFonts w:ascii="Arial" w:eastAsia="Calibri" w:hAnsi="Arial" w:cs="Arial"/>
          <w:b/>
          <w:bCs/>
          <w:szCs w:val="24"/>
          <w:highlight w:val="yellow"/>
        </w:rPr>
        <w:t>9</w:t>
      </w:r>
      <w:r w:rsidRPr="00944C74">
        <w:rPr>
          <w:rFonts w:ascii="Arial" w:eastAsia="Calibri" w:hAnsi="Arial" w:cs="Arial"/>
          <w:b/>
          <w:bCs/>
          <w:szCs w:val="24"/>
          <w:highlight w:val="yellow"/>
          <w:vertAlign w:val="superscript"/>
        </w:rPr>
        <w:t>th</w:t>
      </w:r>
      <w:r w:rsidRPr="00944C74">
        <w:rPr>
          <w:rFonts w:ascii="Arial" w:eastAsia="Calibri" w:hAnsi="Arial" w:cs="Arial"/>
          <w:b/>
          <w:bCs/>
          <w:szCs w:val="24"/>
          <w:highlight w:val="yellow"/>
        </w:rPr>
        <w:t>, 202</w:t>
      </w:r>
      <w:r w:rsidR="00070C2B">
        <w:rPr>
          <w:rFonts w:ascii="Arial" w:eastAsia="Calibri" w:hAnsi="Arial" w:cs="Arial"/>
          <w:b/>
          <w:bCs/>
          <w:szCs w:val="24"/>
          <w:highlight w:val="yellow"/>
        </w:rPr>
        <w:t>5</w:t>
      </w:r>
    </w:p>
    <w:p w14:paraId="2D77EBEE" w14:textId="77777777" w:rsidR="00944C74" w:rsidRPr="00944C74" w:rsidRDefault="00944C74" w:rsidP="00944C74"/>
    <w:p w14:paraId="44715D8A" w14:textId="77777777" w:rsidR="003B58FE" w:rsidRDefault="003B58FE"/>
    <w:sectPr w:rsidR="003B5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4"/>
    <w:rsid w:val="0001250A"/>
    <w:rsid w:val="00070C2B"/>
    <w:rsid w:val="00076F3D"/>
    <w:rsid w:val="00175DE2"/>
    <w:rsid w:val="002E00A5"/>
    <w:rsid w:val="0039731A"/>
    <w:rsid w:val="003B58FE"/>
    <w:rsid w:val="003D2D1C"/>
    <w:rsid w:val="00727E03"/>
    <w:rsid w:val="00944C74"/>
    <w:rsid w:val="00A07034"/>
    <w:rsid w:val="00B104CB"/>
    <w:rsid w:val="00BD6D5A"/>
    <w:rsid w:val="00F5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F3A0401"/>
  <w15:chartTrackingRefBased/>
  <w15:docId w15:val="{F41392F3-0B81-40B6-82F8-DDFD3243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74"/>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4C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6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ialservices@evansville.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47a0e0c-61cd-4f4b-a04d-7094482839e4" xsi:nil="true"/>
    <_ip_UnifiedCompliancePolicyProperties xmlns="http://schemas.microsoft.com/sharepoint/v3" xsi:nil="true"/>
    <lcf76f155ced4ddcb4097134ff3c332f xmlns="f1af7006-9bf0-479f-b940-9053958603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62D6EC690EA4FA29A55DD735F5139" ma:contentTypeVersion="20" ma:contentTypeDescription="Create a new document." ma:contentTypeScope="" ma:versionID="639770fda80ef1a24b830e3de9fabf54">
  <xsd:schema xmlns:xsd="http://www.w3.org/2001/XMLSchema" xmlns:xs="http://www.w3.org/2001/XMLSchema" xmlns:p="http://schemas.microsoft.com/office/2006/metadata/properties" xmlns:ns1="http://schemas.microsoft.com/sharepoint/v3" xmlns:ns2="f1af7006-9bf0-479f-b940-90539586038c" xmlns:ns3="547a0e0c-61cd-4f4b-a04d-7094482839e4" targetNamespace="http://schemas.microsoft.com/office/2006/metadata/properties" ma:root="true" ma:fieldsID="5c53cb99b3ab9105db8465c62496ddff" ns1:_="" ns2:_="" ns3:_="">
    <xsd:import namespace="http://schemas.microsoft.com/sharepoint/v3"/>
    <xsd:import namespace="f1af7006-9bf0-479f-b940-90539586038c"/>
    <xsd:import namespace="547a0e0c-61cd-4f4b-a04d-7094482839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f7006-9bf0-479f-b940-905395860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f3d7ed-0f4c-4601-9a08-4a7e7707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a0e0c-61cd-4f4b-a04d-7094482839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77a3437-9ecf-4a0e-a566-ae14bfd4adae}" ma:internalName="TaxCatchAll" ma:showField="CatchAllData" ma:web="547a0e0c-61cd-4f4b-a04d-709448283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87A38-0EA1-481E-B789-05CA267ED3CE}">
  <ds:schemaRefs>
    <ds:schemaRef ds:uri="http://schemas.microsoft.com/office/2006/metadata/properties"/>
    <ds:schemaRef ds:uri="http://schemas.microsoft.com/office/infopath/2007/PartnerControls"/>
    <ds:schemaRef ds:uri="http://schemas.microsoft.com/sharepoint/v3"/>
    <ds:schemaRef ds:uri="547a0e0c-61cd-4f4b-a04d-7094482839e4"/>
    <ds:schemaRef ds:uri="f1af7006-9bf0-479f-b940-90539586038c"/>
  </ds:schemaRefs>
</ds:datastoreItem>
</file>

<file path=customXml/itemProps2.xml><?xml version="1.0" encoding="utf-8"?>
<ds:datastoreItem xmlns:ds="http://schemas.openxmlformats.org/officeDocument/2006/customXml" ds:itemID="{BA95C34F-8D42-4BC0-BCB5-9C7E940569CF}">
  <ds:schemaRefs>
    <ds:schemaRef ds:uri="http://schemas.microsoft.com/sharepoint/v3/contenttype/forms"/>
  </ds:schemaRefs>
</ds:datastoreItem>
</file>

<file path=customXml/itemProps3.xml><?xml version="1.0" encoding="utf-8"?>
<ds:datastoreItem xmlns:ds="http://schemas.openxmlformats.org/officeDocument/2006/customXml" ds:itemID="{F2C64C3D-6C02-4401-96B0-B8808E46F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f7006-9bf0-479f-b940-90539586038c"/>
    <ds:schemaRef ds:uri="547a0e0c-61cd-4f4b-a04d-709448283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Evansville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Amber</dc:creator>
  <cp:keywords/>
  <dc:description/>
  <cp:lastModifiedBy>Chandler, Amber</cp:lastModifiedBy>
  <cp:revision>9</cp:revision>
  <dcterms:created xsi:type="dcterms:W3CDTF">2024-10-31T19:43:00Z</dcterms:created>
  <dcterms:modified xsi:type="dcterms:W3CDTF">2025-02-04T15:37:00Z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0x01010099062D6EC690EA4FA29A55DD735F5139</vt:lpwstr>
  </property>
  <property fmtid="{D5CDD505-2E9C-101B-9397-08002B2CF9AE}" pid="3" name="Order">
    <vt:r8>424900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SIP_Label_2d9f8e79-315a-4212-88ab-dacdbf25cea9_Enabled">
    <vt:lpwstr>true</vt:lpwstr>
  </property>
  <property fmtid="{D5CDD505-2E9C-101B-9397-08002B2CF9AE}" pid="8" name="MSIP_Label_2d9f8e79-315a-4212-88ab-dacdbf25cea9_SetDate">
    <vt:lpwstr>2025-02-03T19:39:39Z</vt:lpwstr>
  </property>
  <property fmtid="{D5CDD505-2E9C-101B-9397-08002B2CF9AE}" pid="9" name="MSIP_Label_2d9f8e79-315a-4212-88ab-dacdbf25cea9_Method">
    <vt:lpwstr>Standard</vt:lpwstr>
  </property>
  <property fmtid="{D5CDD505-2E9C-101B-9397-08002B2CF9AE}" pid="10" name="MSIP_Label_2d9f8e79-315a-4212-88ab-dacdbf25cea9_Name">
    <vt:lpwstr>defa4170-0d19-0005-0004-bc88714345d2</vt:lpwstr>
  </property>
  <property fmtid="{D5CDD505-2E9C-101B-9397-08002B2CF9AE}" pid="11" name="MSIP_Label_2d9f8e79-315a-4212-88ab-dacdbf25cea9_SiteId">
    <vt:lpwstr>a7d57d32-caf7-498d-a18f-e429f8df1f68</vt:lpwstr>
  </property>
  <property fmtid="{D5CDD505-2E9C-101B-9397-08002B2CF9AE}" pid="12" name="MSIP_Label_2d9f8e79-315a-4212-88ab-dacdbf25cea9_ActionId">
    <vt:lpwstr>2d1d3a13-6428-4d8d-a537-020ec76f1e6f</vt:lpwstr>
  </property>
  <property fmtid="{D5CDD505-2E9C-101B-9397-08002B2CF9AE}" pid="13" name="MSIP_Label_2d9f8e79-315a-4212-88ab-dacdbf25cea9_ContentBits">
    <vt:lpwstr>0</vt:lpwstr>
  </property>
  <property fmtid="{D5CDD505-2E9C-101B-9397-08002B2CF9AE}" pid="14" name="MediaServiceImageTags">
    <vt:lpwstr/>
  </property>
</Properties>
</file>